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97A58" w14:textId="77777777" w:rsidR="002C7482" w:rsidRDefault="00373C7F" w:rsidP="00373C7F">
      <w:pPr>
        <w:autoSpaceDE w:val="0"/>
        <w:autoSpaceDN w:val="0"/>
        <w:adjustRightInd w:val="0"/>
        <w:rPr>
          <w:rFonts w:ascii="StoneSerifLT-Bold" w:hAnsi="StoneSerifLT-Bold" w:cs="StoneSerifLT-Bold"/>
          <w:b/>
          <w:bCs/>
          <w:sz w:val="20"/>
          <w:szCs w:val="20"/>
        </w:rPr>
      </w:pPr>
      <w:r>
        <w:rPr>
          <w:rFonts w:ascii="StoneSerifLT-Bold" w:hAnsi="StoneSerifLT-Bold" w:cs="StoneSerifLT-Bold"/>
          <w:b/>
          <w:bCs/>
          <w:sz w:val="32"/>
          <w:szCs w:val="32"/>
        </w:rPr>
        <w:t xml:space="preserve">                                                                                  </w:t>
      </w:r>
      <w:r w:rsidR="00B60B70">
        <w:rPr>
          <w:noProof/>
        </w:rPr>
        <w:drawing>
          <wp:inline distT="0" distB="0" distL="0" distR="0" wp14:anchorId="3317B485" wp14:editId="2F7518C0">
            <wp:extent cx="1962706" cy="8264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4214" cy="881774"/>
                    </a:xfrm>
                    <a:prstGeom prst="rect">
                      <a:avLst/>
                    </a:prstGeom>
                    <a:noFill/>
                    <a:ln>
                      <a:noFill/>
                    </a:ln>
                  </pic:spPr>
                </pic:pic>
              </a:graphicData>
            </a:graphic>
          </wp:inline>
        </w:drawing>
      </w:r>
      <w:r w:rsidR="002C7482" w:rsidRPr="00373C7F">
        <w:rPr>
          <w:rFonts w:ascii="StoneSerifLT-Bold" w:hAnsi="StoneSerifLT-Bold" w:cs="StoneSerifLT-Bold"/>
          <w:b/>
          <w:bCs/>
          <w:sz w:val="32"/>
          <w:szCs w:val="32"/>
        </w:rPr>
        <w:tab/>
      </w:r>
    </w:p>
    <w:p w14:paraId="2B9741BD" w14:textId="77777777" w:rsidR="00373C7F" w:rsidRDefault="00373C7F" w:rsidP="00373C7F">
      <w:pPr>
        <w:autoSpaceDE w:val="0"/>
        <w:autoSpaceDN w:val="0"/>
        <w:adjustRightInd w:val="0"/>
        <w:ind w:left="5760"/>
        <w:rPr>
          <w:rFonts w:ascii="StoneSerifLT-Bold" w:hAnsi="StoneSerifLT-Bold" w:cs="StoneSerifLT-Bold"/>
          <w:b/>
          <w:bCs/>
          <w:sz w:val="36"/>
          <w:szCs w:val="36"/>
        </w:rPr>
      </w:pPr>
      <w:r>
        <w:rPr>
          <w:rFonts w:ascii="StoneSerifLT-Bold" w:hAnsi="StoneSerifLT-Bold" w:cs="StoneSerifLT-Bold"/>
          <w:b/>
          <w:bCs/>
          <w:sz w:val="32"/>
          <w:szCs w:val="32"/>
        </w:rPr>
        <w:t xml:space="preserve"> </w:t>
      </w:r>
      <w:bookmarkStart w:id="0" w:name="_Hlk524084707"/>
      <w:r w:rsidRPr="00373C7F">
        <w:rPr>
          <w:rFonts w:ascii="StoneSerifLT-Bold" w:hAnsi="StoneSerifLT-Bold" w:cs="StoneSerifLT-Bold"/>
          <w:b/>
          <w:bCs/>
          <w:sz w:val="32"/>
          <w:szCs w:val="32"/>
        </w:rPr>
        <w:t>Training for industry ….</w:t>
      </w:r>
      <w:bookmarkEnd w:id="0"/>
    </w:p>
    <w:p w14:paraId="64C1A9DE" w14:textId="77777777" w:rsidR="00373C7F" w:rsidRDefault="00373C7F" w:rsidP="002C7482">
      <w:pPr>
        <w:autoSpaceDE w:val="0"/>
        <w:autoSpaceDN w:val="0"/>
        <w:adjustRightInd w:val="0"/>
        <w:rPr>
          <w:rFonts w:ascii="StoneSerifLT-Bold" w:hAnsi="StoneSerifLT-Bold" w:cs="StoneSerifLT-Bold"/>
          <w:b/>
          <w:bCs/>
          <w:sz w:val="36"/>
          <w:szCs w:val="36"/>
        </w:rPr>
      </w:pPr>
    </w:p>
    <w:p w14:paraId="749E9FC5" w14:textId="77777777" w:rsidR="00373C7F" w:rsidRDefault="00373C7F" w:rsidP="002C7482">
      <w:pPr>
        <w:autoSpaceDE w:val="0"/>
        <w:autoSpaceDN w:val="0"/>
        <w:adjustRightInd w:val="0"/>
        <w:rPr>
          <w:rFonts w:ascii="StoneSerifLT-Bold" w:hAnsi="StoneSerifLT-Bold" w:cs="StoneSerifLT-Bold"/>
          <w:b/>
          <w:bCs/>
          <w:sz w:val="36"/>
          <w:szCs w:val="36"/>
        </w:rPr>
      </w:pPr>
    </w:p>
    <w:p w14:paraId="0464434E" w14:textId="77777777" w:rsidR="002C7482" w:rsidRDefault="0057021F" w:rsidP="002C7482">
      <w:pPr>
        <w:autoSpaceDE w:val="0"/>
        <w:autoSpaceDN w:val="0"/>
        <w:adjustRightInd w:val="0"/>
        <w:rPr>
          <w:rFonts w:ascii="StoneSerifLT-Bold" w:hAnsi="StoneSerifLT-Bold" w:cs="StoneSerifLT-Bold"/>
          <w:b/>
          <w:bCs/>
          <w:sz w:val="36"/>
          <w:szCs w:val="36"/>
        </w:rPr>
      </w:pPr>
      <w:r>
        <w:rPr>
          <w:rFonts w:ascii="StoneSerifLT-Bold" w:hAnsi="StoneSerifLT-Bold" w:cs="StoneSerifLT-Bold"/>
          <w:b/>
          <w:bCs/>
          <w:sz w:val="36"/>
          <w:szCs w:val="36"/>
        </w:rPr>
        <w:t>ADMIN</w:t>
      </w:r>
      <w:r w:rsidR="00373C7F">
        <w:rPr>
          <w:rFonts w:ascii="StoneSerifLT-Bold" w:hAnsi="StoneSerifLT-Bold" w:cs="StoneSerifLT-Bold"/>
          <w:b/>
          <w:bCs/>
          <w:sz w:val="36"/>
          <w:szCs w:val="36"/>
        </w:rPr>
        <w:t>ISTRATION</w:t>
      </w:r>
      <w:r w:rsidR="00C85828">
        <w:rPr>
          <w:rFonts w:ascii="StoneSerifLT-Bold" w:hAnsi="StoneSerifLT-Bold" w:cs="StoneSerifLT-Bold"/>
          <w:b/>
          <w:bCs/>
          <w:sz w:val="36"/>
          <w:szCs w:val="36"/>
        </w:rPr>
        <w:t xml:space="preserve"> APPRENTICESHIP OPPORTUNITY</w:t>
      </w:r>
    </w:p>
    <w:p w14:paraId="1576A8D5" w14:textId="77777777" w:rsidR="00373C7F" w:rsidRDefault="00373C7F" w:rsidP="002C7482">
      <w:pPr>
        <w:autoSpaceDE w:val="0"/>
        <w:autoSpaceDN w:val="0"/>
        <w:adjustRightInd w:val="0"/>
        <w:rPr>
          <w:rFonts w:ascii="StoneSerifLT-Bold" w:hAnsi="StoneSerifLT-Bold" w:cs="StoneSerifLT-Bold"/>
          <w:b/>
          <w:bCs/>
          <w:sz w:val="36"/>
          <w:szCs w:val="36"/>
        </w:rPr>
      </w:pPr>
    </w:p>
    <w:p w14:paraId="0437AE47" w14:textId="77777777" w:rsidR="00373C7F" w:rsidRDefault="00373C7F" w:rsidP="002C7482">
      <w:pPr>
        <w:autoSpaceDE w:val="0"/>
        <w:autoSpaceDN w:val="0"/>
        <w:adjustRightInd w:val="0"/>
        <w:rPr>
          <w:rFonts w:ascii="StoneSerifLT-Bold" w:hAnsi="StoneSerifLT-Bold" w:cs="StoneSerifLT-Bold"/>
          <w:b/>
          <w:bCs/>
          <w:sz w:val="36"/>
          <w:szCs w:val="36"/>
        </w:rPr>
      </w:pPr>
    </w:p>
    <w:p w14:paraId="6725846D" w14:textId="77777777" w:rsidR="00C85828" w:rsidRDefault="00C85828" w:rsidP="002C7482">
      <w:pPr>
        <w:autoSpaceDE w:val="0"/>
        <w:autoSpaceDN w:val="0"/>
        <w:adjustRightInd w:val="0"/>
        <w:rPr>
          <w:rFonts w:ascii="StoneSerifLT-Bold" w:hAnsi="StoneSerifLT-Bold" w:cs="StoneSerifLT-Bold"/>
          <w:bCs/>
        </w:rPr>
      </w:pPr>
      <w:r w:rsidRPr="00373C7F">
        <w:rPr>
          <w:rFonts w:ascii="StoneSerifLT-Bold" w:hAnsi="StoneSerifLT-Bold" w:cs="StoneSerifLT-Bold"/>
          <w:bCs/>
        </w:rPr>
        <w:t>Myrick Training Services wish to support the development of an Administration Apprentice in our office near Montgomery.  This opportunity will help you develop skills and complete your apprenticeship framework in Business Administration at Level 2, with the opportunity to move on to Level 3.</w:t>
      </w:r>
    </w:p>
    <w:p w14:paraId="25563100" w14:textId="77777777" w:rsidR="00373C7F" w:rsidRPr="00373C7F" w:rsidRDefault="00373C7F" w:rsidP="002C7482">
      <w:pPr>
        <w:autoSpaceDE w:val="0"/>
        <w:autoSpaceDN w:val="0"/>
        <w:adjustRightInd w:val="0"/>
        <w:rPr>
          <w:rFonts w:ascii="StoneSerifLT-Bold" w:hAnsi="StoneSerifLT-Bold" w:cs="StoneSerifLT-Bold"/>
          <w:bCs/>
        </w:rPr>
      </w:pPr>
    </w:p>
    <w:p w14:paraId="76A299F3" w14:textId="77777777" w:rsidR="00FD1EAD" w:rsidRPr="00C85828" w:rsidRDefault="00BD3650" w:rsidP="002C7482">
      <w:pPr>
        <w:autoSpaceDE w:val="0"/>
        <w:autoSpaceDN w:val="0"/>
        <w:adjustRightInd w:val="0"/>
        <w:rPr>
          <w:rFonts w:ascii="StoneSerifLT" w:hAnsi="StoneSerifLT" w:cs="StoneSerifLT"/>
        </w:rPr>
      </w:pPr>
      <w:r w:rsidRPr="00C85828">
        <w:rPr>
          <w:rFonts w:ascii="StoneSerifLT" w:hAnsi="StoneSerifLT" w:cs="StoneSerifLT"/>
        </w:rPr>
        <w:t>Your specific responsibilities will be to provide</w:t>
      </w:r>
      <w:r w:rsidR="00363D1D" w:rsidRPr="00C85828">
        <w:rPr>
          <w:rFonts w:ascii="StoneSerifLT" w:hAnsi="StoneSerifLT" w:cs="StoneSerifLT"/>
        </w:rPr>
        <w:t xml:space="preserve"> </w:t>
      </w:r>
      <w:r w:rsidR="00CD4D68" w:rsidRPr="00C85828">
        <w:rPr>
          <w:rFonts w:ascii="StoneSerifLT" w:hAnsi="StoneSerifLT" w:cs="StoneSerifLT"/>
        </w:rPr>
        <w:t xml:space="preserve">support to the </w:t>
      </w:r>
      <w:r w:rsidR="00C85828" w:rsidRPr="00C85828">
        <w:rPr>
          <w:rFonts w:ascii="StoneSerifLT" w:hAnsi="StoneSerifLT" w:cs="StoneSerifLT"/>
        </w:rPr>
        <w:t>Myrick</w:t>
      </w:r>
      <w:r w:rsidR="00CD4D68" w:rsidRPr="00C85828">
        <w:rPr>
          <w:rFonts w:ascii="StoneSerifLT" w:hAnsi="StoneSerifLT" w:cs="StoneSerifLT"/>
        </w:rPr>
        <w:t xml:space="preserve"> </w:t>
      </w:r>
      <w:r w:rsidRPr="00C85828">
        <w:rPr>
          <w:rFonts w:ascii="StoneSerifLT" w:hAnsi="StoneSerifLT" w:cs="StoneSerifLT"/>
        </w:rPr>
        <w:t>Team, ens</w:t>
      </w:r>
      <w:r w:rsidR="00363D1D" w:rsidRPr="00C85828">
        <w:rPr>
          <w:rFonts w:ascii="StoneSerifLT" w:hAnsi="StoneSerifLT" w:cs="StoneSerifLT"/>
        </w:rPr>
        <w:t xml:space="preserve">uring all records are maintained </w:t>
      </w:r>
      <w:r w:rsidRPr="00C85828">
        <w:rPr>
          <w:rFonts w:ascii="StoneSerifLT" w:hAnsi="StoneSerifLT" w:cs="StoneSerifLT"/>
        </w:rPr>
        <w:t>accurately, up to date a</w:t>
      </w:r>
      <w:r w:rsidR="00CD4D68" w:rsidRPr="00C85828">
        <w:rPr>
          <w:rFonts w:ascii="StoneSerifLT" w:hAnsi="StoneSerifLT" w:cs="StoneSerifLT"/>
        </w:rPr>
        <w:t>nd all deadlines</w:t>
      </w:r>
      <w:r w:rsidR="00C85828" w:rsidRPr="00C85828">
        <w:rPr>
          <w:rFonts w:ascii="StoneSerifLT" w:hAnsi="StoneSerifLT" w:cs="StoneSerifLT"/>
        </w:rPr>
        <w:t xml:space="preserve"> </w:t>
      </w:r>
      <w:r w:rsidR="0054442F" w:rsidRPr="00C85828">
        <w:rPr>
          <w:rFonts w:ascii="StoneSerifLT" w:hAnsi="StoneSerifLT" w:cs="StoneSerifLT"/>
        </w:rPr>
        <w:t>are met.  Your role</w:t>
      </w:r>
      <w:r w:rsidRPr="00C85828">
        <w:rPr>
          <w:rFonts w:ascii="StoneSerifLT" w:hAnsi="StoneSerifLT" w:cs="StoneSerifLT"/>
        </w:rPr>
        <w:t xml:space="preserve"> will include </w:t>
      </w:r>
      <w:r w:rsidR="002C7482" w:rsidRPr="00C85828">
        <w:rPr>
          <w:rFonts w:ascii="StoneSerifLT" w:hAnsi="StoneSerifLT" w:cs="StoneSerifLT"/>
        </w:rPr>
        <w:t>reception and</w:t>
      </w:r>
      <w:r w:rsidR="00363D1D" w:rsidRPr="00C85828">
        <w:rPr>
          <w:rFonts w:ascii="StoneSerifLT" w:hAnsi="StoneSerifLT" w:cs="StoneSerifLT"/>
        </w:rPr>
        <w:t xml:space="preserve"> </w:t>
      </w:r>
      <w:r w:rsidRPr="00C85828">
        <w:rPr>
          <w:rFonts w:ascii="StoneSerifLT" w:hAnsi="StoneSerifLT" w:cs="StoneSerifLT"/>
        </w:rPr>
        <w:t>administration</w:t>
      </w:r>
      <w:r w:rsidR="002C7482" w:rsidRPr="00C85828">
        <w:rPr>
          <w:rFonts w:ascii="StoneSerifLT" w:hAnsi="StoneSerifLT" w:cs="StoneSerifLT"/>
        </w:rPr>
        <w:t xml:space="preserve"> duties. </w:t>
      </w:r>
    </w:p>
    <w:p w14:paraId="56F8EE05" w14:textId="77777777" w:rsidR="00FB1DF0" w:rsidRPr="00C85828" w:rsidRDefault="00FB1DF0" w:rsidP="002C7482">
      <w:pPr>
        <w:autoSpaceDE w:val="0"/>
        <w:autoSpaceDN w:val="0"/>
        <w:adjustRightInd w:val="0"/>
        <w:rPr>
          <w:rFonts w:ascii="StoneSerifLT" w:hAnsi="StoneSerifLT" w:cs="StoneSerifLT"/>
        </w:rPr>
      </w:pPr>
    </w:p>
    <w:p w14:paraId="26D021A4" w14:textId="77777777" w:rsidR="00363D1D" w:rsidRPr="00C85828" w:rsidRDefault="00E010E3" w:rsidP="002C7482">
      <w:pPr>
        <w:autoSpaceDE w:val="0"/>
        <w:autoSpaceDN w:val="0"/>
        <w:adjustRightInd w:val="0"/>
        <w:rPr>
          <w:rFonts w:ascii="StoneSerifLT" w:hAnsi="StoneSerifLT" w:cs="StoneSerifLT"/>
        </w:rPr>
      </w:pPr>
      <w:r w:rsidRPr="00C85828">
        <w:rPr>
          <w:rFonts w:ascii="StoneSerifLT" w:hAnsi="StoneSerifLT" w:cs="StoneSerifLT"/>
        </w:rPr>
        <w:t>C</w:t>
      </w:r>
      <w:r w:rsidR="002C7482" w:rsidRPr="00C85828">
        <w:rPr>
          <w:rFonts w:ascii="StoneSerifLT" w:hAnsi="StoneSerifLT" w:cs="StoneSerifLT"/>
        </w:rPr>
        <w:t>omputer skills in</w:t>
      </w:r>
      <w:r w:rsidR="00FB1DF0" w:rsidRPr="00C85828">
        <w:rPr>
          <w:rFonts w:ascii="StoneSerifLT" w:hAnsi="StoneSerifLT" w:cs="StoneSerifLT"/>
        </w:rPr>
        <w:t xml:space="preserve"> </w:t>
      </w:r>
      <w:r w:rsidR="00D15ADB" w:rsidRPr="00C85828">
        <w:rPr>
          <w:rFonts w:ascii="StoneSerifLT" w:hAnsi="StoneSerifLT" w:cs="StoneSerifLT"/>
        </w:rPr>
        <w:t>Microsoft Word/</w:t>
      </w:r>
      <w:r w:rsidR="002C7482" w:rsidRPr="00C85828">
        <w:rPr>
          <w:rFonts w:ascii="StoneSerifLT" w:hAnsi="StoneSerifLT" w:cs="StoneSerifLT"/>
        </w:rPr>
        <w:t xml:space="preserve">Excel </w:t>
      </w:r>
      <w:r w:rsidRPr="00C85828">
        <w:rPr>
          <w:rFonts w:ascii="StoneSerifLT" w:hAnsi="StoneSerifLT" w:cs="StoneSerifLT"/>
        </w:rPr>
        <w:t xml:space="preserve">will add value to a role which requires </w:t>
      </w:r>
      <w:r w:rsidR="00161CB2" w:rsidRPr="00C85828">
        <w:rPr>
          <w:rFonts w:ascii="StoneSerifLT" w:hAnsi="StoneSerifLT" w:cs="StoneSerifLT"/>
        </w:rPr>
        <w:t xml:space="preserve">confident </w:t>
      </w:r>
    </w:p>
    <w:p w14:paraId="19A752AB" w14:textId="77777777" w:rsidR="00363D1D" w:rsidRPr="00C85828" w:rsidRDefault="00363D1D" w:rsidP="00363D1D">
      <w:pPr>
        <w:autoSpaceDE w:val="0"/>
        <w:autoSpaceDN w:val="0"/>
        <w:adjustRightInd w:val="0"/>
        <w:rPr>
          <w:rFonts w:ascii="StoneSerifLT" w:hAnsi="StoneSerifLT" w:cs="StoneSerifLT"/>
        </w:rPr>
      </w:pPr>
      <w:r w:rsidRPr="00C85828">
        <w:rPr>
          <w:rFonts w:ascii="StoneSerifLT" w:hAnsi="StoneSerifLT" w:cs="StoneSerifLT"/>
        </w:rPr>
        <w:t>communication skills and</w:t>
      </w:r>
      <w:r w:rsidR="0044205C" w:rsidRPr="00C85828">
        <w:rPr>
          <w:rFonts w:ascii="StoneSerifLT" w:hAnsi="StoneSerifLT" w:cs="StoneSerifLT"/>
        </w:rPr>
        <w:t xml:space="preserve"> </w:t>
      </w:r>
      <w:r w:rsidR="00E010E3" w:rsidRPr="00C85828">
        <w:rPr>
          <w:rFonts w:ascii="StoneSerifLT" w:hAnsi="StoneSerifLT" w:cs="StoneSerifLT"/>
        </w:rPr>
        <w:t>attention to detail</w:t>
      </w:r>
      <w:r w:rsidRPr="00C85828">
        <w:rPr>
          <w:rFonts w:ascii="StoneSerifLT" w:hAnsi="StoneSerifLT" w:cs="StoneSerifLT"/>
        </w:rPr>
        <w:t>.</w:t>
      </w:r>
      <w:r w:rsidR="00161CB2" w:rsidRPr="00C85828">
        <w:rPr>
          <w:rFonts w:ascii="StoneSerifLT" w:hAnsi="StoneSerifLT" w:cs="StoneSerifLT"/>
        </w:rPr>
        <w:t xml:space="preserve"> </w:t>
      </w:r>
      <w:r w:rsidRPr="00C85828">
        <w:rPr>
          <w:rFonts w:ascii="StoneSerifLT" w:hAnsi="StoneSerifLT" w:cs="StoneSerifLT"/>
        </w:rPr>
        <w:t>A working knowledge of</w:t>
      </w:r>
      <w:r w:rsidR="00C85828">
        <w:rPr>
          <w:rFonts w:ascii="StoneSerifLT" w:hAnsi="StoneSerifLT" w:cs="StoneSerifLT"/>
        </w:rPr>
        <w:t xml:space="preserve"> social media would be an advantage</w:t>
      </w:r>
      <w:r w:rsidRPr="00C85828">
        <w:rPr>
          <w:rFonts w:ascii="StoneSerifLT" w:hAnsi="StoneSerifLT" w:cs="StoneSerifLT"/>
        </w:rPr>
        <w:t>.  The ability to communicate in Welsh and to be</w:t>
      </w:r>
      <w:r w:rsidR="0054442F" w:rsidRPr="00C85828">
        <w:rPr>
          <w:rFonts w:ascii="StoneSerifLT" w:hAnsi="StoneSerifLT" w:cs="StoneSerifLT"/>
        </w:rPr>
        <w:t>come</w:t>
      </w:r>
      <w:r w:rsidRPr="00C85828">
        <w:rPr>
          <w:rFonts w:ascii="StoneSerifLT" w:hAnsi="StoneSerifLT" w:cs="StoneSerifLT"/>
        </w:rPr>
        <w:t xml:space="preserve"> a strong team member would be desirable.  </w:t>
      </w:r>
    </w:p>
    <w:p w14:paraId="431B258A" w14:textId="77777777" w:rsidR="00FB1DF0" w:rsidRPr="00C85828" w:rsidRDefault="00FB1DF0" w:rsidP="002C7482">
      <w:pPr>
        <w:autoSpaceDE w:val="0"/>
        <w:autoSpaceDN w:val="0"/>
        <w:adjustRightInd w:val="0"/>
        <w:rPr>
          <w:rFonts w:ascii="StoneSerifLT" w:hAnsi="StoneSerifLT" w:cs="StoneSerifLT"/>
        </w:rPr>
      </w:pPr>
    </w:p>
    <w:p w14:paraId="037BFA8D" w14:textId="77777777" w:rsidR="0057021F" w:rsidRDefault="0057021F" w:rsidP="00E010E3">
      <w:pPr>
        <w:autoSpaceDE w:val="0"/>
        <w:autoSpaceDN w:val="0"/>
        <w:adjustRightInd w:val="0"/>
        <w:rPr>
          <w:rFonts w:ascii="StoneSerifLT" w:hAnsi="StoneSerifLT" w:cs="StoneSerifLT"/>
        </w:rPr>
      </w:pPr>
      <w:r w:rsidRPr="00C85828">
        <w:rPr>
          <w:rFonts w:ascii="StoneSerifLT" w:hAnsi="StoneSerifLT" w:cs="StoneSerifLT"/>
        </w:rPr>
        <w:t>Y</w:t>
      </w:r>
      <w:r w:rsidR="002C7482" w:rsidRPr="00C85828">
        <w:rPr>
          <w:rFonts w:ascii="StoneSerifLT" w:hAnsi="StoneSerifLT" w:cs="StoneSerifLT"/>
        </w:rPr>
        <w:t xml:space="preserve">our training </w:t>
      </w:r>
      <w:r w:rsidR="00CD4D68" w:rsidRPr="00C85828">
        <w:rPr>
          <w:rFonts w:ascii="StoneSerifLT" w:hAnsi="StoneSerifLT" w:cs="StoneSerifLT"/>
        </w:rPr>
        <w:t>and continuing d</w:t>
      </w:r>
      <w:r w:rsidRPr="00C85828">
        <w:rPr>
          <w:rFonts w:ascii="StoneSerifLT" w:hAnsi="StoneSerifLT" w:cs="StoneSerifLT"/>
        </w:rPr>
        <w:t>evelopment will take</w:t>
      </w:r>
      <w:r w:rsidR="002C7482" w:rsidRPr="00C85828">
        <w:rPr>
          <w:rFonts w:ascii="StoneSerifLT" w:hAnsi="StoneSerifLT" w:cs="StoneSerifLT"/>
        </w:rPr>
        <w:t xml:space="preserve"> place in</w:t>
      </w:r>
      <w:r w:rsidR="00E010E3" w:rsidRPr="00C85828">
        <w:rPr>
          <w:rFonts w:ascii="StoneSerifLT" w:hAnsi="StoneSerifLT" w:cs="StoneSerifLT"/>
        </w:rPr>
        <w:t xml:space="preserve"> </w:t>
      </w:r>
      <w:r w:rsidR="002C7482" w:rsidRPr="00C85828">
        <w:rPr>
          <w:rFonts w:ascii="StoneSerifLT" w:hAnsi="StoneSerifLT" w:cs="StoneSerifLT"/>
        </w:rPr>
        <w:t xml:space="preserve">a </w:t>
      </w:r>
      <w:r w:rsidR="00C85828">
        <w:rPr>
          <w:rFonts w:ascii="StoneSerifLT" w:hAnsi="StoneSerifLT" w:cs="StoneSerifLT"/>
        </w:rPr>
        <w:t>friendly</w:t>
      </w:r>
      <w:r w:rsidR="002C7482" w:rsidRPr="00C85828">
        <w:rPr>
          <w:rFonts w:ascii="StoneSerifLT" w:hAnsi="StoneSerifLT" w:cs="StoneSerifLT"/>
        </w:rPr>
        <w:t xml:space="preserve"> and fulfilling environment.</w:t>
      </w:r>
      <w:r w:rsidR="00FB1DF0" w:rsidRPr="00C85828">
        <w:rPr>
          <w:rFonts w:ascii="StoneSerifLT" w:hAnsi="StoneSerifLT" w:cs="StoneSerifLT"/>
        </w:rPr>
        <w:t xml:space="preserve"> </w:t>
      </w:r>
    </w:p>
    <w:p w14:paraId="4647976A" w14:textId="77777777" w:rsidR="00C85828" w:rsidRPr="00C85828" w:rsidRDefault="00C85828" w:rsidP="00E010E3">
      <w:pPr>
        <w:autoSpaceDE w:val="0"/>
        <w:autoSpaceDN w:val="0"/>
        <w:adjustRightInd w:val="0"/>
        <w:rPr>
          <w:rFonts w:ascii="StoneSerifLT" w:hAnsi="StoneSerifLT" w:cs="StoneSerifLT"/>
        </w:rPr>
      </w:pPr>
    </w:p>
    <w:p w14:paraId="43888D15" w14:textId="77777777" w:rsidR="00363D1D" w:rsidRDefault="00363D1D" w:rsidP="00363D1D">
      <w:pPr>
        <w:autoSpaceDE w:val="0"/>
        <w:autoSpaceDN w:val="0"/>
        <w:adjustRightInd w:val="0"/>
        <w:rPr>
          <w:rFonts w:ascii="StoneSerifLT" w:hAnsi="StoneSerifLT" w:cs="StoneSerifLT"/>
        </w:rPr>
      </w:pPr>
      <w:r w:rsidRPr="00C85828">
        <w:rPr>
          <w:rFonts w:ascii="StoneSerifLT" w:hAnsi="StoneSerifLT" w:cs="StoneSerifLT"/>
        </w:rPr>
        <w:t xml:space="preserve">Hours of work </w:t>
      </w:r>
      <w:r w:rsidR="0054442F" w:rsidRPr="00C85828">
        <w:rPr>
          <w:rFonts w:ascii="StoneSerifLT" w:hAnsi="StoneSerifLT" w:cs="StoneSerifLT"/>
        </w:rPr>
        <w:t>will be</w:t>
      </w:r>
      <w:r w:rsidR="00CD4D68" w:rsidRPr="00C85828">
        <w:rPr>
          <w:rFonts w:ascii="StoneSerifLT" w:hAnsi="StoneSerifLT" w:cs="StoneSerifLT"/>
        </w:rPr>
        <w:t xml:space="preserve"> </w:t>
      </w:r>
      <w:r w:rsidR="00C85828">
        <w:rPr>
          <w:rFonts w:ascii="StoneSerifLT" w:hAnsi="StoneSerifLT" w:cs="StoneSerifLT"/>
        </w:rPr>
        <w:t>Mon</w:t>
      </w:r>
      <w:r w:rsidR="00373C7F">
        <w:rPr>
          <w:rFonts w:ascii="StoneSerifLT" w:hAnsi="StoneSerifLT" w:cs="StoneSerifLT"/>
        </w:rPr>
        <w:t>day</w:t>
      </w:r>
      <w:r w:rsidR="00C85828">
        <w:rPr>
          <w:rFonts w:ascii="StoneSerifLT" w:hAnsi="StoneSerifLT" w:cs="StoneSerifLT"/>
        </w:rPr>
        <w:t xml:space="preserve"> - Thur</w:t>
      </w:r>
      <w:r w:rsidR="00373C7F">
        <w:rPr>
          <w:rFonts w:ascii="StoneSerifLT" w:hAnsi="StoneSerifLT" w:cs="StoneSerifLT"/>
        </w:rPr>
        <w:t>sday</w:t>
      </w:r>
      <w:r w:rsidR="00C85828">
        <w:rPr>
          <w:rFonts w:ascii="StoneSerifLT" w:hAnsi="StoneSerifLT" w:cs="StoneSerifLT"/>
        </w:rPr>
        <w:t xml:space="preserve"> 8.45</w:t>
      </w:r>
      <w:r w:rsidR="00CD4D68" w:rsidRPr="00C85828">
        <w:rPr>
          <w:rFonts w:ascii="StoneSerifLT" w:hAnsi="StoneSerifLT" w:cs="StoneSerifLT"/>
        </w:rPr>
        <w:t xml:space="preserve"> – 5.00; </w:t>
      </w:r>
      <w:r w:rsidR="00C85828">
        <w:rPr>
          <w:rFonts w:ascii="StoneSerifLT" w:hAnsi="StoneSerifLT" w:cs="StoneSerifLT"/>
        </w:rPr>
        <w:t>Fri 8.45 – 12.45 (</w:t>
      </w:r>
      <w:r w:rsidR="00CD4D68" w:rsidRPr="00C85828">
        <w:rPr>
          <w:rFonts w:ascii="StoneSerifLT" w:hAnsi="StoneSerifLT" w:cs="StoneSerifLT"/>
        </w:rPr>
        <w:t>3</w:t>
      </w:r>
      <w:r w:rsidR="00C85828">
        <w:rPr>
          <w:rFonts w:ascii="StoneSerifLT" w:hAnsi="StoneSerifLT" w:cs="StoneSerifLT"/>
        </w:rPr>
        <w:t>5</w:t>
      </w:r>
      <w:r w:rsidRPr="00C85828">
        <w:rPr>
          <w:rFonts w:ascii="StoneSerifLT" w:hAnsi="StoneSerifLT" w:cs="StoneSerifLT"/>
        </w:rPr>
        <w:t xml:space="preserve"> h</w:t>
      </w:r>
      <w:r w:rsidR="00CD4D68" w:rsidRPr="00C85828">
        <w:rPr>
          <w:rFonts w:ascii="StoneSerifLT" w:hAnsi="StoneSerifLT" w:cs="StoneSerifLT"/>
        </w:rPr>
        <w:t>ou</w:t>
      </w:r>
      <w:r w:rsidRPr="00C85828">
        <w:rPr>
          <w:rFonts w:ascii="StoneSerifLT" w:hAnsi="StoneSerifLT" w:cs="StoneSerifLT"/>
        </w:rPr>
        <w:t>rs).</w:t>
      </w:r>
    </w:p>
    <w:p w14:paraId="689934B8" w14:textId="77777777" w:rsidR="00763D1C" w:rsidRPr="00C85828" w:rsidRDefault="00763D1C" w:rsidP="00363D1D">
      <w:pPr>
        <w:autoSpaceDE w:val="0"/>
        <w:autoSpaceDN w:val="0"/>
        <w:adjustRightInd w:val="0"/>
        <w:rPr>
          <w:rFonts w:ascii="StoneSerifLT" w:hAnsi="StoneSerifLT" w:cs="StoneSerifLT"/>
        </w:rPr>
      </w:pPr>
      <w:bookmarkStart w:id="1" w:name="_GoBack"/>
      <w:bookmarkEnd w:id="1"/>
    </w:p>
    <w:p w14:paraId="58886BBB" w14:textId="18FE7057" w:rsidR="002C7482" w:rsidRDefault="000B4F04" w:rsidP="002C7482">
      <w:pPr>
        <w:autoSpaceDE w:val="0"/>
        <w:autoSpaceDN w:val="0"/>
        <w:adjustRightInd w:val="0"/>
        <w:rPr>
          <w:rFonts w:ascii="StoneSerifLT" w:hAnsi="StoneSerifLT" w:cs="StoneSerifLT"/>
          <w:sz w:val="14"/>
          <w:szCs w:val="14"/>
        </w:rPr>
      </w:pPr>
      <w:r>
        <w:rPr>
          <w:noProof/>
          <w:lang w:eastAsia="en-GB"/>
        </w:rPr>
        <mc:AlternateContent>
          <mc:Choice Requires="wps">
            <w:drawing>
              <wp:anchor distT="0" distB="0" distL="114300" distR="114300" simplePos="0" relativeHeight="251661312" behindDoc="0" locked="0" layoutInCell="1" allowOverlap="1" wp14:anchorId="3A434DB3" wp14:editId="1D45C760">
                <wp:simplePos x="0" y="0"/>
                <wp:positionH relativeFrom="column">
                  <wp:posOffset>-93345</wp:posOffset>
                </wp:positionH>
                <wp:positionV relativeFrom="paragraph">
                  <wp:posOffset>90805</wp:posOffset>
                </wp:positionV>
                <wp:extent cx="5765800" cy="786765"/>
                <wp:effectExtent l="1905" t="1270" r="4445" b="254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786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0D51F" w14:textId="77777777" w:rsidR="00C85828" w:rsidRPr="00276B63" w:rsidRDefault="00763D1C" w:rsidP="00C85828">
                            <w:pPr>
                              <w:rPr>
                                <w:rFonts w:ascii="StoneSerifLT-Semibold" w:hAnsi="StoneSerifLT-Semibold" w:cs="StoneSerifLT-Semibold"/>
                                <w:bCs/>
                                <w:sz w:val="28"/>
                                <w:szCs w:val="28"/>
                              </w:rPr>
                            </w:pPr>
                            <w:r w:rsidRPr="00276B63">
                              <w:rPr>
                                <w:rFonts w:ascii="StoneSerifLT-Semibold" w:hAnsi="StoneSerifLT-Semibold" w:cs="StoneSerifLT-Semibold"/>
                                <w:b/>
                                <w:bCs/>
                                <w:sz w:val="28"/>
                                <w:szCs w:val="28"/>
                              </w:rPr>
                              <w:t>To</w:t>
                            </w:r>
                            <w:r w:rsidR="0054442F" w:rsidRPr="00276B63">
                              <w:rPr>
                                <w:rFonts w:ascii="StoneSerifLT-Semibold" w:hAnsi="StoneSerifLT-Semibold" w:cs="StoneSerifLT-Semibold"/>
                                <w:b/>
                                <w:bCs/>
                                <w:sz w:val="28"/>
                                <w:szCs w:val="28"/>
                              </w:rPr>
                              <w:t xml:space="preserve"> </w:t>
                            </w:r>
                            <w:r w:rsidR="00C85828" w:rsidRPr="00276B63">
                              <w:rPr>
                                <w:rFonts w:ascii="StoneSerifLT-Semibold" w:hAnsi="StoneSerifLT-Semibold" w:cs="StoneSerifLT-Semibold"/>
                                <w:b/>
                                <w:bCs/>
                                <w:sz w:val="28"/>
                                <w:szCs w:val="28"/>
                              </w:rPr>
                              <w:t>request an</w:t>
                            </w:r>
                            <w:r w:rsidR="0054442F" w:rsidRPr="00276B63">
                              <w:rPr>
                                <w:rFonts w:ascii="StoneSerifLT-Semibold" w:hAnsi="StoneSerifLT-Semibold" w:cs="StoneSerifLT-Semibold"/>
                                <w:b/>
                                <w:bCs/>
                                <w:sz w:val="28"/>
                                <w:szCs w:val="28"/>
                              </w:rPr>
                              <w:t xml:space="preserve"> application </w:t>
                            </w:r>
                            <w:r w:rsidRPr="00276B63">
                              <w:rPr>
                                <w:rFonts w:ascii="StoneSerifLT-Semibold" w:hAnsi="StoneSerifLT-Semibold" w:cs="StoneSerifLT-Semibold"/>
                                <w:b/>
                                <w:bCs/>
                                <w:sz w:val="28"/>
                                <w:szCs w:val="28"/>
                              </w:rPr>
                              <w:t>for</w:t>
                            </w:r>
                            <w:r w:rsidR="00C85828" w:rsidRPr="00276B63">
                              <w:rPr>
                                <w:rFonts w:ascii="StoneSerifLT-Semibold" w:hAnsi="StoneSerifLT-Semibold" w:cs="StoneSerifLT-Semibold"/>
                                <w:b/>
                                <w:bCs/>
                                <w:sz w:val="28"/>
                                <w:szCs w:val="28"/>
                              </w:rPr>
                              <w:t xml:space="preserve">m </w:t>
                            </w:r>
                            <w:r w:rsidRPr="00276B63">
                              <w:rPr>
                                <w:rFonts w:ascii="StoneSerifLT-Semibold" w:hAnsi="StoneSerifLT-Semibold" w:cs="StoneSerifLT-Semibold"/>
                                <w:b/>
                                <w:bCs/>
                                <w:sz w:val="28"/>
                                <w:szCs w:val="28"/>
                              </w:rPr>
                              <w:t xml:space="preserve">email </w:t>
                            </w:r>
                            <w:r w:rsidR="00BA6A46" w:rsidRPr="00276B63">
                              <w:rPr>
                                <w:rFonts w:ascii="StoneSerifLT-Semibold" w:hAnsi="StoneSerifLT-Semibold" w:cs="StoneSerifLT-Semibold"/>
                                <w:b/>
                                <w:bCs/>
                                <w:sz w:val="28"/>
                                <w:szCs w:val="28"/>
                              </w:rPr>
                              <w:t>J</w:t>
                            </w:r>
                            <w:r w:rsidRPr="00276B63">
                              <w:rPr>
                                <w:rFonts w:ascii="StoneSerifLT-Semibold" w:hAnsi="StoneSerifLT-Semibold" w:cs="StoneSerifLT-Semibold"/>
                                <w:b/>
                                <w:bCs/>
                                <w:sz w:val="28"/>
                                <w:szCs w:val="28"/>
                              </w:rPr>
                              <w:t>ean Vavere</w:t>
                            </w:r>
                            <w:r w:rsidR="00BA6A46" w:rsidRPr="00276B63">
                              <w:rPr>
                                <w:rFonts w:ascii="StoneSerifLT-Semibold" w:hAnsi="StoneSerifLT-Semibold" w:cs="StoneSerifLT-Semibold"/>
                                <w:b/>
                                <w:bCs/>
                                <w:sz w:val="28"/>
                                <w:szCs w:val="28"/>
                              </w:rPr>
                              <w:t>:</w:t>
                            </w:r>
                            <w:r w:rsidR="00C85828" w:rsidRPr="00276B63">
                              <w:rPr>
                                <w:rFonts w:ascii="StoneSerifLT-Semibold" w:hAnsi="StoneSerifLT-Semibold" w:cs="StoneSerifLT-Semibold"/>
                                <w:bCs/>
                                <w:sz w:val="28"/>
                                <w:szCs w:val="28"/>
                              </w:rPr>
                              <w:t xml:space="preserve"> </w:t>
                            </w:r>
                            <w:hyperlink r:id="rId6" w:history="1">
                              <w:r w:rsidR="00C85828" w:rsidRPr="00276B63">
                                <w:rPr>
                                  <w:rStyle w:val="Hyperlink"/>
                                  <w:rFonts w:ascii="StoneSerifLT-Semibold" w:hAnsi="StoneSerifLT-Semibold" w:cs="StoneSerifLT-Semibold"/>
                                  <w:bCs/>
                                  <w:sz w:val="28"/>
                                  <w:szCs w:val="28"/>
                                </w:rPr>
                                <w:t>jvavere@myrick.co.uk</w:t>
                              </w:r>
                            </w:hyperlink>
                          </w:p>
                          <w:p w14:paraId="2D0CEC2A" w14:textId="77777777" w:rsidR="0054442F" w:rsidRPr="00763D1C" w:rsidRDefault="0054442F" w:rsidP="0071426F">
                            <w:pPr>
                              <w:autoSpaceDE w:val="0"/>
                              <w:autoSpaceDN w:val="0"/>
                              <w:adjustRightInd w:val="0"/>
                              <w:rPr>
                                <w:rFonts w:ascii="StoneSerifLT-Semibold" w:hAnsi="StoneSerifLT-Semibold" w:cs="StoneSerifLT-Semibold"/>
                                <w:bCs/>
                                <w:sz w:val="28"/>
                                <w:szCs w:val="28"/>
                              </w:rPr>
                            </w:pPr>
                          </w:p>
                          <w:p w14:paraId="63CCE24B" w14:textId="77777777" w:rsidR="0054442F" w:rsidRPr="007E4FA7" w:rsidRDefault="00C85828" w:rsidP="0071426F">
                            <w:pPr>
                              <w:autoSpaceDE w:val="0"/>
                              <w:autoSpaceDN w:val="0"/>
                              <w:adjustRightInd w:val="0"/>
                              <w:rPr>
                                <w:rFonts w:ascii="StoneSerifLT-Semibold" w:hAnsi="StoneSerifLT-Semibold" w:cs="StoneSerifLT-Semibold"/>
                                <w:b/>
                                <w:bCs/>
                                <w:sz w:val="28"/>
                                <w:szCs w:val="28"/>
                              </w:rPr>
                            </w:pPr>
                            <w:r w:rsidRPr="007E4FA7">
                              <w:rPr>
                                <w:rFonts w:ascii="StoneSerifLT-Semibold" w:hAnsi="StoneSerifLT-Semibold" w:cs="StoneSerifLT-Semibold"/>
                                <w:b/>
                                <w:bCs/>
                                <w:sz w:val="28"/>
                                <w:szCs w:val="28"/>
                              </w:rPr>
                              <w:t>Closing date</w:t>
                            </w:r>
                            <w:r w:rsidR="00BA6A46">
                              <w:rPr>
                                <w:rFonts w:ascii="StoneSerifLT-Semibold" w:hAnsi="StoneSerifLT-Semibold" w:cs="StoneSerifLT-Semibold"/>
                                <w:b/>
                                <w:bCs/>
                                <w:sz w:val="28"/>
                                <w:szCs w:val="28"/>
                              </w:rPr>
                              <w:t xml:space="preserve"> for applications</w:t>
                            </w:r>
                            <w:r w:rsidRPr="007E4FA7">
                              <w:rPr>
                                <w:rFonts w:ascii="StoneSerifLT-Semibold" w:hAnsi="StoneSerifLT-Semibold" w:cs="StoneSerifLT-Semibold"/>
                                <w:b/>
                                <w:bCs/>
                                <w:sz w:val="28"/>
                                <w:szCs w:val="28"/>
                              </w:rPr>
                              <w:t xml:space="preserve">: </w:t>
                            </w:r>
                            <w:r w:rsidR="0054442F" w:rsidRPr="007E4FA7">
                              <w:rPr>
                                <w:rFonts w:ascii="StoneSerifLT-Semibold" w:hAnsi="StoneSerifLT-Semibold" w:cs="StoneSerifLT-Semibold"/>
                                <w:b/>
                                <w:bCs/>
                                <w:sz w:val="28"/>
                                <w:szCs w:val="28"/>
                              </w:rPr>
                              <w:t xml:space="preserve">Friday </w:t>
                            </w:r>
                            <w:r w:rsidRPr="007E4FA7">
                              <w:rPr>
                                <w:rFonts w:ascii="StoneSerifLT-Semibold" w:hAnsi="StoneSerifLT-Semibold" w:cs="StoneSerifLT-Semibold"/>
                                <w:b/>
                                <w:bCs/>
                                <w:sz w:val="28"/>
                                <w:szCs w:val="28"/>
                              </w:rPr>
                              <w:t>5</w:t>
                            </w:r>
                            <w:r w:rsidRPr="007E4FA7">
                              <w:rPr>
                                <w:rFonts w:ascii="StoneSerifLT-Semibold" w:hAnsi="StoneSerifLT-Semibold" w:cs="StoneSerifLT-Semibold"/>
                                <w:b/>
                                <w:bCs/>
                                <w:sz w:val="28"/>
                                <w:szCs w:val="28"/>
                                <w:vertAlign w:val="superscript"/>
                              </w:rPr>
                              <w:t>th</w:t>
                            </w:r>
                            <w:r w:rsidRPr="007E4FA7">
                              <w:rPr>
                                <w:rFonts w:ascii="StoneSerifLT-Semibold" w:hAnsi="StoneSerifLT-Semibold" w:cs="StoneSerifLT-Semibold"/>
                                <w:b/>
                                <w:bCs/>
                                <w:sz w:val="28"/>
                                <w:szCs w:val="28"/>
                              </w:rPr>
                              <w:t xml:space="preserve"> October 2018</w:t>
                            </w:r>
                          </w:p>
                          <w:p w14:paraId="46124BAF" w14:textId="77777777" w:rsidR="0054442F" w:rsidRPr="00763D1C" w:rsidRDefault="00140639" w:rsidP="0071426F">
                            <w:pPr>
                              <w:autoSpaceDE w:val="0"/>
                              <w:autoSpaceDN w:val="0"/>
                              <w:adjustRightInd w:val="0"/>
                              <w:rPr>
                                <w:rFonts w:ascii="StoneSerifLT" w:hAnsi="StoneSerifLT" w:cs="StoneSerifLT"/>
                                <w:sz w:val="14"/>
                                <w:szCs w:val="14"/>
                              </w:rPr>
                            </w:pPr>
                            <w:r w:rsidRPr="00763D1C">
                              <w:rPr>
                                <w:rFonts w:ascii="StoneSerifLT" w:hAnsi="StoneSerifLT" w:cs="StoneSerifLT"/>
                                <w:sz w:val="14"/>
                                <w:szCs w:val="14"/>
                              </w:rPr>
                              <w:tab/>
                            </w:r>
                          </w:p>
                          <w:p w14:paraId="46EE5CC1" w14:textId="77777777" w:rsidR="0054442F" w:rsidRPr="00763D1C" w:rsidRDefault="0054442F" w:rsidP="0071426F">
                            <w:pPr>
                              <w:autoSpaceDE w:val="0"/>
                              <w:autoSpaceDN w:val="0"/>
                              <w:adjustRightInd w:val="0"/>
                              <w:rPr>
                                <w:rFonts w:ascii="StoneSerifLT-Semibold" w:hAnsi="StoneSerifLT-Semibold" w:cs="StoneSerifLT-Semibold"/>
                                <w:bCs/>
                                <w:sz w:val="14"/>
                                <w:szCs w:val="14"/>
                              </w:rPr>
                            </w:pPr>
                          </w:p>
                          <w:p w14:paraId="41692C55" w14:textId="77777777" w:rsidR="0054442F" w:rsidRPr="00763D1C" w:rsidRDefault="005444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34DB3" id="_x0000_t202" coordsize="21600,21600" o:spt="202" path="m,l,21600r21600,l21600,xe">
                <v:stroke joinstyle="miter"/>
                <v:path gradientshapeok="t" o:connecttype="rect"/>
              </v:shapetype>
              <v:shape id="Text Box 3" o:spid="_x0000_s1026" type="#_x0000_t202" style="position:absolute;margin-left:-7.35pt;margin-top:7.15pt;width:454pt;height:6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" stroked="f">
                <v:textbox>
                  <w:txbxContent>
                    <w:p w14:paraId="7950D51F" w14:textId="77777777" w:rsidR="00C85828" w:rsidRPr="00276B63" w:rsidRDefault="00763D1C" w:rsidP="00C85828">
                      <w:pPr>
                        <w:rPr>
                          <w:rFonts w:ascii="StoneSerifLT-Semibold" w:hAnsi="StoneSerifLT-Semibold" w:cs="StoneSerifLT-Semibold"/>
                          <w:bCs/>
                          <w:sz w:val="28"/>
                          <w:szCs w:val="28"/>
                        </w:rPr>
                      </w:pPr>
                      <w:r w:rsidRPr="00276B63">
                        <w:rPr>
                          <w:rFonts w:ascii="StoneSerifLT-Semibold" w:hAnsi="StoneSerifLT-Semibold" w:cs="StoneSerifLT-Semibold"/>
                          <w:b/>
                          <w:bCs/>
                          <w:sz w:val="28"/>
                          <w:szCs w:val="28"/>
                        </w:rPr>
                        <w:t>To</w:t>
                      </w:r>
                      <w:r w:rsidR="0054442F" w:rsidRPr="00276B63">
                        <w:rPr>
                          <w:rFonts w:ascii="StoneSerifLT-Semibold" w:hAnsi="StoneSerifLT-Semibold" w:cs="StoneSerifLT-Semibold"/>
                          <w:b/>
                          <w:bCs/>
                          <w:sz w:val="28"/>
                          <w:szCs w:val="28"/>
                        </w:rPr>
                        <w:t xml:space="preserve"> </w:t>
                      </w:r>
                      <w:r w:rsidR="00C85828" w:rsidRPr="00276B63">
                        <w:rPr>
                          <w:rFonts w:ascii="StoneSerifLT-Semibold" w:hAnsi="StoneSerifLT-Semibold" w:cs="StoneSerifLT-Semibold"/>
                          <w:b/>
                          <w:bCs/>
                          <w:sz w:val="28"/>
                          <w:szCs w:val="28"/>
                        </w:rPr>
                        <w:t>request an</w:t>
                      </w:r>
                      <w:r w:rsidR="0054442F" w:rsidRPr="00276B63">
                        <w:rPr>
                          <w:rFonts w:ascii="StoneSerifLT-Semibold" w:hAnsi="StoneSerifLT-Semibold" w:cs="StoneSerifLT-Semibold"/>
                          <w:b/>
                          <w:bCs/>
                          <w:sz w:val="28"/>
                          <w:szCs w:val="28"/>
                        </w:rPr>
                        <w:t xml:space="preserve"> application </w:t>
                      </w:r>
                      <w:r w:rsidRPr="00276B63">
                        <w:rPr>
                          <w:rFonts w:ascii="StoneSerifLT-Semibold" w:hAnsi="StoneSerifLT-Semibold" w:cs="StoneSerifLT-Semibold"/>
                          <w:b/>
                          <w:bCs/>
                          <w:sz w:val="28"/>
                          <w:szCs w:val="28"/>
                        </w:rPr>
                        <w:t>for</w:t>
                      </w:r>
                      <w:r w:rsidR="00C85828" w:rsidRPr="00276B63">
                        <w:rPr>
                          <w:rFonts w:ascii="StoneSerifLT-Semibold" w:hAnsi="StoneSerifLT-Semibold" w:cs="StoneSerifLT-Semibold"/>
                          <w:b/>
                          <w:bCs/>
                          <w:sz w:val="28"/>
                          <w:szCs w:val="28"/>
                        </w:rPr>
                        <w:t xml:space="preserve">m </w:t>
                      </w:r>
                      <w:r w:rsidRPr="00276B63">
                        <w:rPr>
                          <w:rFonts w:ascii="StoneSerifLT-Semibold" w:hAnsi="StoneSerifLT-Semibold" w:cs="StoneSerifLT-Semibold"/>
                          <w:b/>
                          <w:bCs/>
                          <w:sz w:val="28"/>
                          <w:szCs w:val="28"/>
                        </w:rPr>
                        <w:t xml:space="preserve">email </w:t>
                      </w:r>
                      <w:r w:rsidR="00BA6A46" w:rsidRPr="00276B63">
                        <w:rPr>
                          <w:rFonts w:ascii="StoneSerifLT-Semibold" w:hAnsi="StoneSerifLT-Semibold" w:cs="StoneSerifLT-Semibold"/>
                          <w:b/>
                          <w:bCs/>
                          <w:sz w:val="28"/>
                          <w:szCs w:val="28"/>
                        </w:rPr>
                        <w:t>J</w:t>
                      </w:r>
                      <w:r w:rsidRPr="00276B63">
                        <w:rPr>
                          <w:rFonts w:ascii="StoneSerifLT-Semibold" w:hAnsi="StoneSerifLT-Semibold" w:cs="StoneSerifLT-Semibold"/>
                          <w:b/>
                          <w:bCs/>
                          <w:sz w:val="28"/>
                          <w:szCs w:val="28"/>
                        </w:rPr>
                        <w:t>ean Vavere</w:t>
                      </w:r>
                      <w:r w:rsidR="00BA6A46" w:rsidRPr="00276B63">
                        <w:rPr>
                          <w:rFonts w:ascii="StoneSerifLT-Semibold" w:hAnsi="StoneSerifLT-Semibold" w:cs="StoneSerifLT-Semibold"/>
                          <w:b/>
                          <w:bCs/>
                          <w:sz w:val="28"/>
                          <w:szCs w:val="28"/>
                        </w:rPr>
                        <w:t>:</w:t>
                      </w:r>
                      <w:r w:rsidR="00C85828" w:rsidRPr="00276B63">
                        <w:rPr>
                          <w:rFonts w:ascii="StoneSerifLT-Semibold" w:hAnsi="StoneSerifLT-Semibold" w:cs="StoneSerifLT-Semibold"/>
                          <w:bCs/>
                          <w:sz w:val="28"/>
                          <w:szCs w:val="28"/>
                        </w:rPr>
                        <w:t xml:space="preserve"> </w:t>
                      </w:r>
                      <w:hyperlink r:id="rId7" w:history="1">
                        <w:r w:rsidR="00C85828" w:rsidRPr="00276B63">
                          <w:rPr>
                            <w:rStyle w:val="Hyperlink"/>
                            <w:rFonts w:ascii="StoneSerifLT-Semibold" w:hAnsi="StoneSerifLT-Semibold" w:cs="StoneSerifLT-Semibold"/>
                            <w:bCs/>
                            <w:sz w:val="28"/>
                            <w:szCs w:val="28"/>
                          </w:rPr>
                          <w:t>jvavere@myrick.co.uk</w:t>
                        </w:r>
                      </w:hyperlink>
                    </w:p>
                    <w:p w14:paraId="2D0CEC2A" w14:textId="77777777" w:rsidR="0054442F" w:rsidRPr="00763D1C" w:rsidRDefault="0054442F" w:rsidP="0071426F">
                      <w:pPr>
                        <w:autoSpaceDE w:val="0"/>
                        <w:autoSpaceDN w:val="0"/>
                        <w:adjustRightInd w:val="0"/>
                        <w:rPr>
                          <w:rFonts w:ascii="StoneSerifLT-Semibold" w:hAnsi="StoneSerifLT-Semibold" w:cs="StoneSerifLT-Semibold"/>
                          <w:bCs/>
                          <w:sz w:val="28"/>
                          <w:szCs w:val="28"/>
                        </w:rPr>
                      </w:pPr>
                    </w:p>
                    <w:p w14:paraId="63CCE24B" w14:textId="77777777" w:rsidR="0054442F" w:rsidRPr="007E4FA7" w:rsidRDefault="00C85828" w:rsidP="0071426F">
                      <w:pPr>
                        <w:autoSpaceDE w:val="0"/>
                        <w:autoSpaceDN w:val="0"/>
                        <w:adjustRightInd w:val="0"/>
                        <w:rPr>
                          <w:rFonts w:ascii="StoneSerifLT-Semibold" w:hAnsi="StoneSerifLT-Semibold" w:cs="StoneSerifLT-Semibold"/>
                          <w:b/>
                          <w:bCs/>
                          <w:sz w:val="28"/>
                          <w:szCs w:val="28"/>
                        </w:rPr>
                      </w:pPr>
                      <w:r w:rsidRPr="007E4FA7">
                        <w:rPr>
                          <w:rFonts w:ascii="StoneSerifLT-Semibold" w:hAnsi="StoneSerifLT-Semibold" w:cs="StoneSerifLT-Semibold"/>
                          <w:b/>
                          <w:bCs/>
                          <w:sz w:val="28"/>
                          <w:szCs w:val="28"/>
                        </w:rPr>
                        <w:t>Closing date</w:t>
                      </w:r>
                      <w:r w:rsidR="00BA6A46">
                        <w:rPr>
                          <w:rFonts w:ascii="StoneSerifLT-Semibold" w:hAnsi="StoneSerifLT-Semibold" w:cs="StoneSerifLT-Semibold"/>
                          <w:b/>
                          <w:bCs/>
                          <w:sz w:val="28"/>
                          <w:szCs w:val="28"/>
                        </w:rPr>
                        <w:t xml:space="preserve"> for applications</w:t>
                      </w:r>
                      <w:r w:rsidRPr="007E4FA7">
                        <w:rPr>
                          <w:rFonts w:ascii="StoneSerifLT-Semibold" w:hAnsi="StoneSerifLT-Semibold" w:cs="StoneSerifLT-Semibold"/>
                          <w:b/>
                          <w:bCs/>
                          <w:sz w:val="28"/>
                          <w:szCs w:val="28"/>
                        </w:rPr>
                        <w:t xml:space="preserve">: </w:t>
                      </w:r>
                      <w:r w:rsidR="0054442F" w:rsidRPr="007E4FA7">
                        <w:rPr>
                          <w:rFonts w:ascii="StoneSerifLT-Semibold" w:hAnsi="StoneSerifLT-Semibold" w:cs="StoneSerifLT-Semibold"/>
                          <w:b/>
                          <w:bCs/>
                          <w:sz w:val="28"/>
                          <w:szCs w:val="28"/>
                        </w:rPr>
                        <w:t xml:space="preserve">Friday </w:t>
                      </w:r>
                      <w:r w:rsidRPr="007E4FA7">
                        <w:rPr>
                          <w:rFonts w:ascii="StoneSerifLT-Semibold" w:hAnsi="StoneSerifLT-Semibold" w:cs="StoneSerifLT-Semibold"/>
                          <w:b/>
                          <w:bCs/>
                          <w:sz w:val="28"/>
                          <w:szCs w:val="28"/>
                        </w:rPr>
                        <w:t>5</w:t>
                      </w:r>
                      <w:r w:rsidRPr="007E4FA7">
                        <w:rPr>
                          <w:rFonts w:ascii="StoneSerifLT-Semibold" w:hAnsi="StoneSerifLT-Semibold" w:cs="StoneSerifLT-Semibold"/>
                          <w:b/>
                          <w:bCs/>
                          <w:sz w:val="28"/>
                          <w:szCs w:val="28"/>
                          <w:vertAlign w:val="superscript"/>
                        </w:rPr>
                        <w:t>th</w:t>
                      </w:r>
                      <w:r w:rsidRPr="007E4FA7">
                        <w:rPr>
                          <w:rFonts w:ascii="StoneSerifLT-Semibold" w:hAnsi="StoneSerifLT-Semibold" w:cs="StoneSerifLT-Semibold"/>
                          <w:b/>
                          <w:bCs/>
                          <w:sz w:val="28"/>
                          <w:szCs w:val="28"/>
                        </w:rPr>
                        <w:t xml:space="preserve"> October 2018</w:t>
                      </w:r>
                    </w:p>
                    <w:p w14:paraId="46124BAF" w14:textId="77777777" w:rsidR="0054442F" w:rsidRPr="00763D1C" w:rsidRDefault="00140639" w:rsidP="0071426F">
                      <w:pPr>
                        <w:autoSpaceDE w:val="0"/>
                        <w:autoSpaceDN w:val="0"/>
                        <w:adjustRightInd w:val="0"/>
                        <w:rPr>
                          <w:rFonts w:ascii="StoneSerifLT" w:hAnsi="StoneSerifLT" w:cs="StoneSerifLT"/>
                          <w:sz w:val="14"/>
                          <w:szCs w:val="14"/>
                        </w:rPr>
                      </w:pPr>
                      <w:r w:rsidRPr="00763D1C">
                        <w:rPr>
                          <w:rFonts w:ascii="StoneSerifLT" w:hAnsi="StoneSerifLT" w:cs="StoneSerifLT"/>
                          <w:sz w:val="14"/>
                          <w:szCs w:val="14"/>
                        </w:rPr>
                        <w:tab/>
                      </w:r>
                    </w:p>
                    <w:p w14:paraId="46EE5CC1" w14:textId="77777777" w:rsidR="0054442F" w:rsidRPr="00763D1C" w:rsidRDefault="0054442F" w:rsidP="0071426F">
                      <w:pPr>
                        <w:autoSpaceDE w:val="0"/>
                        <w:autoSpaceDN w:val="0"/>
                        <w:adjustRightInd w:val="0"/>
                        <w:rPr>
                          <w:rFonts w:ascii="StoneSerifLT-Semibold" w:hAnsi="StoneSerifLT-Semibold" w:cs="StoneSerifLT-Semibold"/>
                          <w:bCs/>
                          <w:sz w:val="14"/>
                          <w:szCs w:val="14"/>
                        </w:rPr>
                      </w:pPr>
                    </w:p>
                    <w:p w14:paraId="41692C55" w14:textId="77777777" w:rsidR="0054442F" w:rsidRPr="00763D1C" w:rsidRDefault="0054442F"/>
                  </w:txbxContent>
                </v:textbox>
              </v:shape>
            </w:pict>
          </mc:Fallback>
        </mc:AlternateContent>
      </w:r>
    </w:p>
    <w:p w14:paraId="0499CC90" w14:textId="77777777" w:rsidR="00BA6A46" w:rsidRDefault="00BA6A46" w:rsidP="00BA6A46">
      <w:pPr>
        <w:autoSpaceDE w:val="0"/>
        <w:autoSpaceDN w:val="0"/>
        <w:adjustRightInd w:val="0"/>
        <w:ind w:left="4320" w:firstLine="720"/>
        <w:rPr>
          <w:noProof/>
        </w:rPr>
      </w:pPr>
    </w:p>
    <w:p w14:paraId="1B496BCF" w14:textId="77777777" w:rsidR="00BA6A46" w:rsidRDefault="00BA6A46" w:rsidP="00BA6A46">
      <w:pPr>
        <w:autoSpaceDE w:val="0"/>
        <w:autoSpaceDN w:val="0"/>
        <w:adjustRightInd w:val="0"/>
        <w:ind w:left="4320" w:firstLine="720"/>
        <w:rPr>
          <w:noProof/>
        </w:rPr>
      </w:pPr>
    </w:p>
    <w:p w14:paraId="6AB9A037" w14:textId="77777777" w:rsidR="00BA6A46" w:rsidRDefault="00BA6A46" w:rsidP="00BA6A46">
      <w:pPr>
        <w:autoSpaceDE w:val="0"/>
        <w:autoSpaceDN w:val="0"/>
        <w:adjustRightInd w:val="0"/>
        <w:ind w:left="4320" w:firstLine="720"/>
        <w:rPr>
          <w:noProof/>
        </w:rPr>
      </w:pPr>
    </w:p>
    <w:p w14:paraId="6E444AC6" w14:textId="77777777" w:rsidR="00BA6A46" w:rsidRDefault="00BA6A46" w:rsidP="00BA6A46">
      <w:pPr>
        <w:autoSpaceDE w:val="0"/>
        <w:autoSpaceDN w:val="0"/>
        <w:adjustRightInd w:val="0"/>
        <w:ind w:left="4320" w:firstLine="720"/>
        <w:rPr>
          <w:noProof/>
        </w:rPr>
      </w:pPr>
    </w:p>
    <w:p w14:paraId="4CF5843E" w14:textId="77777777" w:rsidR="00276B63" w:rsidRDefault="00276B63" w:rsidP="00276B63">
      <w:pPr>
        <w:rPr>
          <w:rFonts w:ascii="StoneSerifLT-Semibold" w:hAnsi="StoneSerifLT-Semibold" w:cs="StoneSerifLT-Semibold"/>
          <w:sz w:val="20"/>
          <w:szCs w:val="20"/>
        </w:rPr>
      </w:pPr>
    </w:p>
    <w:p w14:paraId="01DF112C" w14:textId="012DF7D0" w:rsidR="000B4F04" w:rsidRDefault="000B4F04" w:rsidP="000B4F04">
      <w:pPr>
        <w:rPr>
          <w:rFonts w:ascii="StoneSerifLT-Semibold" w:hAnsi="StoneSerifLT-Semibold" w:cs="StoneSerifLT-Semibold"/>
          <w:b/>
          <w:i/>
          <w:sz w:val="20"/>
          <w:szCs w:val="20"/>
        </w:rPr>
      </w:pPr>
      <w:r>
        <w:rPr>
          <w:rFonts w:ascii="StoneSerifLT-Semibold" w:hAnsi="StoneSerifLT-Semibold" w:cs="StoneSerifLT-Semibold"/>
          <w:b/>
          <w:noProof/>
        </w:rPr>
        <mc:AlternateContent>
          <mc:Choice Requires="wps">
            <w:drawing>
              <wp:anchor distT="0" distB="0" distL="114300" distR="114300" simplePos="0" relativeHeight="251664384" behindDoc="0" locked="0" layoutInCell="1" allowOverlap="1" wp14:anchorId="43089E99" wp14:editId="43431FF6">
                <wp:simplePos x="0" y="0"/>
                <wp:positionH relativeFrom="column">
                  <wp:posOffset>9525</wp:posOffset>
                </wp:positionH>
                <wp:positionV relativeFrom="paragraph">
                  <wp:posOffset>21590</wp:posOffset>
                </wp:positionV>
                <wp:extent cx="2314575" cy="1390650"/>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390650"/>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B8E3A8" w14:textId="45C88778" w:rsidR="000B4F04" w:rsidRPr="000B4F04" w:rsidRDefault="002A1135" w:rsidP="000B4F04">
                            <w:pPr>
                              <w:rPr>
                                <w:rFonts w:ascii="StoneSerifLT-Semibold" w:hAnsi="StoneSerifLT-Semibold" w:cs="StoneSerifLT-Semibold"/>
                                <w:b/>
                                <w:i/>
                                <w:sz w:val="20"/>
                                <w:szCs w:val="20"/>
                              </w:rPr>
                            </w:pPr>
                            <w:r>
                              <w:rPr>
                                <w:rFonts w:ascii="StoneSerifLT-Semibold" w:hAnsi="StoneSerifLT-Semibold" w:cs="StoneSerifLT-Semibold"/>
                                <w:b/>
                                <w:i/>
                                <w:sz w:val="20"/>
                                <w:szCs w:val="20"/>
                              </w:rPr>
                              <w:t xml:space="preserve">Mid </w:t>
                            </w:r>
                            <w:r w:rsidR="000B4F04" w:rsidRPr="00276B63">
                              <w:rPr>
                                <w:rFonts w:ascii="StoneSerifLT-Semibold" w:hAnsi="StoneSerifLT-Semibold" w:cs="StoneSerifLT-Semibold"/>
                                <w:b/>
                                <w:sz w:val="20"/>
                                <w:szCs w:val="20"/>
                              </w:rPr>
                              <w:t>&amp; North Wales Training Group Ltd</w:t>
                            </w:r>
                          </w:p>
                          <w:p w14:paraId="7102564E" w14:textId="77777777" w:rsidR="000B4F04" w:rsidRDefault="000B4F04" w:rsidP="000B4F04">
                            <w:pPr>
                              <w:rPr>
                                <w:rFonts w:ascii="StoneSerifLT-Semibold" w:hAnsi="StoneSerifLT-Semibold" w:cs="StoneSerifLT-Semibold"/>
                                <w:b/>
                                <w:i/>
                                <w:sz w:val="20"/>
                                <w:szCs w:val="20"/>
                              </w:rPr>
                            </w:pPr>
                            <w:r w:rsidRPr="00276B63">
                              <w:rPr>
                                <w:rFonts w:ascii="StoneSerifLT-Semibold" w:hAnsi="StoneSerifLT-Semibold" w:cs="StoneSerifLT-Semibold"/>
                                <w:b/>
                                <w:i/>
                                <w:sz w:val="20"/>
                                <w:szCs w:val="20"/>
                              </w:rPr>
                              <w:t>also trading as</w:t>
                            </w:r>
                          </w:p>
                          <w:p w14:paraId="01B5E9F9" w14:textId="77777777" w:rsidR="000B4F04" w:rsidRDefault="000B4F04" w:rsidP="000B4F04">
                            <w:pPr>
                              <w:rPr>
                                <w:rFonts w:ascii="StoneSerifLT-Semibold" w:hAnsi="StoneSerifLT-Semibold" w:cs="StoneSerifLT-Semibold"/>
                                <w:b/>
                                <w:i/>
                                <w:sz w:val="20"/>
                                <w:szCs w:val="20"/>
                              </w:rPr>
                            </w:pPr>
                            <w:r w:rsidRPr="00276B63">
                              <w:rPr>
                                <w:rFonts w:ascii="StoneSerifLT-Semibold" w:hAnsi="StoneSerifLT-Semibold" w:cs="StoneSerifLT-Semibold"/>
                                <w:b/>
                                <w:i/>
                                <w:sz w:val="20"/>
                                <w:szCs w:val="20"/>
                              </w:rPr>
                              <w:t xml:space="preserve">MYRICK TRAINING SERVICES </w:t>
                            </w:r>
                          </w:p>
                          <w:p w14:paraId="3ADD9DD8" w14:textId="77777777" w:rsidR="000B4F04" w:rsidRPr="00276B63" w:rsidRDefault="000B4F04" w:rsidP="000B4F04">
                            <w:pPr>
                              <w:rPr>
                                <w:rFonts w:ascii="StoneSerifLT-Semibold" w:hAnsi="StoneSerifLT-Semibold" w:cs="StoneSerifLT-Semibold"/>
                                <w:b/>
                                <w:i/>
                                <w:sz w:val="20"/>
                                <w:szCs w:val="20"/>
                              </w:rPr>
                            </w:pPr>
                            <w:r w:rsidRPr="00276B63">
                              <w:rPr>
                                <w:rFonts w:ascii="StoneSerifLT-Semibold" w:hAnsi="StoneSerifLT-Semibold" w:cs="StoneSerifLT-Semibold"/>
                                <w:b/>
                                <w:i/>
                                <w:sz w:val="20"/>
                                <w:szCs w:val="20"/>
                              </w:rPr>
                              <w:t>Myrick House, Hendomen,</w:t>
                            </w:r>
                          </w:p>
                          <w:p w14:paraId="62FD3DA3" w14:textId="77777777" w:rsidR="000B4F04" w:rsidRDefault="000B4F04" w:rsidP="000B4F04">
                            <w:pPr>
                              <w:rPr>
                                <w:rFonts w:ascii="StoneSerifLT-Semibold" w:hAnsi="StoneSerifLT-Semibold" w:cs="StoneSerifLT-Semibold"/>
                                <w:b/>
                                <w:i/>
                                <w:sz w:val="20"/>
                                <w:szCs w:val="20"/>
                              </w:rPr>
                            </w:pPr>
                            <w:r w:rsidRPr="00276B63">
                              <w:rPr>
                                <w:rFonts w:ascii="StoneSerifLT-Semibold" w:hAnsi="StoneSerifLT-Semibold" w:cs="StoneSerifLT-Semibold"/>
                                <w:b/>
                                <w:i/>
                                <w:sz w:val="20"/>
                                <w:szCs w:val="20"/>
                              </w:rPr>
                              <w:t>Montgomery, Powys, SY15 6EZ</w:t>
                            </w:r>
                          </w:p>
                          <w:p w14:paraId="283282B6" w14:textId="77777777" w:rsidR="000B4F04" w:rsidRDefault="000B4F04" w:rsidP="000B4F04">
                            <w:pPr>
                              <w:rPr>
                                <w:rFonts w:ascii="StoneSerifLT-Semibold" w:hAnsi="StoneSerifLT-Semibold" w:cs="StoneSerifLT-Semibold"/>
                                <w:b/>
                                <w:i/>
                                <w:sz w:val="20"/>
                                <w:szCs w:val="20"/>
                              </w:rPr>
                            </w:pPr>
                            <w:r w:rsidRPr="00276B63">
                              <w:rPr>
                                <w:rFonts w:ascii="StoneSerifLT-Semibold" w:hAnsi="StoneSerifLT-Semibold" w:cs="StoneSerifLT-Semibold"/>
                                <w:b/>
                                <w:i/>
                                <w:sz w:val="20"/>
                                <w:szCs w:val="20"/>
                              </w:rPr>
                              <w:t>Tel: 01686 668670</w:t>
                            </w:r>
                          </w:p>
                          <w:p w14:paraId="34CD5A8F" w14:textId="77777777" w:rsidR="000B4F04" w:rsidRDefault="000B4F04" w:rsidP="000B4F04">
                            <w:pPr>
                              <w:rPr>
                                <w:rFonts w:ascii="StoneSerifLT-Semibold" w:hAnsi="StoneSerifLT-Semibold" w:cs="StoneSerifLT-Semibold"/>
                                <w:b/>
                                <w:sz w:val="20"/>
                                <w:szCs w:val="20"/>
                              </w:rPr>
                            </w:pPr>
                            <w:r w:rsidRPr="00276B63">
                              <w:rPr>
                                <w:rFonts w:ascii="StoneSerifLT-Semibold" w:hAnsi="StoneSerifLT-Semibold" w:cs="StoneSerifLT-Semibold"/>
                                <w:b/>
                                <w:sz w:val="20"/>
                                <w:szCs w:val="20"/>
                              </w:rPr>
                              <w:t xml:space="preserve">Email: </w:t>
                            </w:r>
                            <w:hyperlink r:id="rId8" w:history="1">
                              <w:r w:rsidRPr="00276B63">
                                <w:rPr>
                                  <w:rStyle w:val="Hyperlink"/>
                                  <w:rFonts w:ascii="StoneSerifLT-Semibold" w:hAnsi="StoneSerifLT-Semibold" w:cs="StoneSerifLT-Semibold"/>
                                  <w:b/>
                                  <w:sz w:val="20"/>
                                  <w:szCs w:val="20"/>
                                </w:rPr>
                                <w:t>mts@myrick.co.uk</w:t>
                              </w:r>
                            </w:hyperlink>
                          </w:p>
                          <w:p w14:paraId="4517DCA4" w14:textId="77777777" w:rsidR="000B4F04" w:rsidRPr="00276B63" w:rsidRDefault="002A1135" w:rsidP="000B4F04">
                            <w:pPr>
                              <w:rPr>
                                <w:rFonts w:ascii="StoneSerifLT-Semibold" w:hAnsi="StoneSerifLT-Semibold" w:cs="StoneSerifLT-Semibold"/>
                                <w:b/>
                                <w:sz w:val="20"/>
                                <w:szCs w:val="20"/>
                              </w:rPr>
                            </w:pPr>
                            <w:hyperlink r:id="rId9" w:history="1">
                              <w:r w:rsidR="000B4F04" w:rsidRPr="00276B63">
                                <w:rPr>
                                  <w:rStyle w:val="Hyperlink"/>
                                  <w:rFonts w:ascii="StoneSerifLT-Semibold" w:hAnsi="StoneSerifLT-Semibold" w:cs="StoneSerifLT-Semibold"/>
                                  <w:b/>
                                  <w:sz w:val="20"/>
                                  <w:szCs w:val="20"/>
                                </w:rPr>
                                <w:t>www.myrick.co.uk</w:t>
                              </w:r>
                            </w:hyperlink>
                          </w:p>
                          <w:p w14:paraId="3F785E5D" w14:textId="77777777" w:rsidR="000B4F04" w:rsidRDefault="000B4F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89E99" id="Text Box 11" o:spid="_x0000_s1027" type="#_x0000_t202" style="position:absolute;margin-left:.75pt;margin-top:1.7pt;width:182.25pt;height:1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" stroked="f">
                <v:textbox>
                  <w:txbxContent>
                    <w:p w14:paraId="15B8E3A8" w14:textId="45C88778" w:rsidR="000B4F04" w:rsidRPr="000B4F04" w:rsidRDefault="002A1135" w:rsidP="000B4F04">
                      <w:pPr>
                        <w:rPr>
                          <w:rFonts w:ascii="StoneSerifLT-Semibold" w:hAnsi="StoneSerifLT-Semibold" w:cs="StoneSerifLT-Semibold"/>
                          <w:b/>
                          <w:i/>
                          <w:sz w:val="20"/>
                          <w:szCs w:val="20"/>
                        </w:rPr>
                      </w:pPr>
                      <w:r>
                        <w:rPr>
                          <w:rFonts w:ascii="StoneSerifLT-Semibold" w:hAnsi="StoneSerifLT-Semibold" w:cs="StoneSerifLT-Semibold"/>
                          <w:b/>
                          <w:i/>
                          <w:sz w:val="20"/>
                          <w:szCs w:val="20"/>
                        </w:rPr>
                        <w:t xml:space="preserve">Mid </w:t>
                      </w:r>
                      <w:r w:rsidR="000B4F04" w:rsidRPr="00276B63">
                        <w:rPr>
                          <w:rFonts w:ascii="StoneSerifLT-Semibold" w:hAnsi="StoneSerifLT-Semibold" w:cs="StoneSerifLT-Semibold"/>
                          <w:b/>
                          <w:sz w:val="20"/>
                          <w:szCs w:val="20"/>
                        </w:rPr>
                        <w:t>&amp; North Wales Training Group Ltd</w:t>
                      </w:r>
                    </w:p>
                    <w:p w14:paraId="7102564E" w14:textId="77777777" w:rsidR="000B4F04" w:rsidRDefault="000B4F04" w:rsidP="000B4F04">
                      <w:pPr>
                        <w:rPr>
                          <w:rFonts w:ascii="StoneSerifLT-Semibold" w:hAnsi="StoneSerifLT-Semibold" w:cs="StoneSerifLT-Semibold"/>
                          <w:b/>
                          <w:i/>
                          <w:sz w:val="20"/>
                          <w:szCs w:val="20"/>
                        </w:rPr>
                      </w:pPr>
                      <w:r w:rsidRPr="00276B63">
                        <w:rPr>
                          <w:rFonts w:ascii="StoneSerifLT-Semibold" w:hAnsi="StoneSerifLT-Semibold" w:cs="StoneSerifLT-Semibold"/>
                          <w:b/>
                          <w:i/>
                          <w:sz w:val="20"/>
                          <w:szCs w:val="20"/>
                        </w:rPr>
                        <w:t>also trading as</w:t>
                      </w:r>
                    </w:p>
                    <w:p w14:paraId="01B5E9F9" w14:textId="77777777" w:rsidR="000B4F04" w:rsidRDefault="000B4F04" w:rsidP="000B4F04">
                      <w:pPr>
                        <w:rPr>
                          <w:rFonts w:ascii="StoneSerifLT-Semibold" w:hAnsi="StoneSerifLT-Semibold" w:cs="StoneSerifLT-Semibold"/>
                          <w:b/>
                          <w:i/>
                          <w:sz w:val="20"/>
                          <w:szCs w:val="20"/>
                        </w:rPr>
                      </w:pPr>
                      <w:r w:rsidRPr="00276B63">
                        <w:rPr>
                          <w:rFonts w:ascii="StoneSerifLT-Semibold" w:hAnsi="StoneSerifLT-Semibold" w:cs="StoneSerifLT-Semibold"/>
                          <w:b/>
                          <w:i/>
                          <w:sz w:val="20"/>
                          <w:szCs w:val="20"/>
                        </w:rPr>
                        <w:t xml:space="preserve">MYRICK TRAINING SERVICES </w:t>
                      </w:r>
                    </w:p>
                    <w:p w14:paraId="3ADD9DD8" w14:textId="77777777" w:rsidR="000B4F04" w:rsidRPr="00276B63" w:rsidRDefault="000B4F04" w:rsidP="000B4F04">
                      <w:pPr>
                        <w:rPr>
                          <w:rFonts w:ascii="StoneSerifLT-Semibold" w:hAnsi="StoneSerifLT-Semibold" w:cs="StoneSerifLT-Semibold"/>
                          <w:b/>
                          <w:i/>
                          <w:sz w:val="20"/>
                          <w:szCs w:val="20"/>
                        </w:rPr>
                      </w:pPr>
                      <w:r w:rsidRPr="00276B63">
                        <w:rPr>
                          <w:rFonts w:ascii="StoneSerifLT-Semibold" w:hAnsi="StoneSerifLT-Semibold" w:cs="StoneSerifLT-Semibold"/>
                          <w:b/>
                          <w:i/>
                          <w:sz w:val="20"/>
                          <w:szCs w:val="20"/>
                        </w:rPr>
                        <w:t>Myrick House, Hendomen,</w:t>
                      </w:r>
                    </w:p>
                    <w:p w14:paraId="62FD3DA3" w14:textId="77777777" w:rsidR="000B4F04" w:rsidRDefault="000B4F04" w:rsidP="000B4F04">
                      <w:pPr>
                        <w:rPr>
                          <w:rFonts w:ascii="StoneSerifLT-Semibold" w:hAnsi="StoneSerifLT-Semibold" w:cs="StoneSerifLT-Semibold"/>
                          <w:b/>
                          <w:i/>
                          <w:sz w:val="20"/>
                          <w:szCs w:val="20"/>
                        </w:rPr>
                      </w:pPr>
                      <w:r w:rsidRPr="00276B63">
                        <w:rPr>
                          <w:rFonts w:ascii="StoneSerifLT-Semibold" w:hAnsi="StoneSerifLT-Semibold" w:cs="StoneSerifLT-Semibold"/>
                          <w:b/>
                          <w:i/>
                          <w:sz w:val="20"/>
                          <w:szCs w:val="20"/>
                        </w:rPr>
                        <w:t>Montgomery, Powys, SY15 6EZ</w:t>
                      </w:r>
                    </w:p>
                    <w:p w14:paraId="283282B6" w14:textId="77777777" w:rsidR="000B4F04" w:rsidRDefault="000B4F04" w:rsidP="000B4F04">
                      <w:pPr>
                        <w:rPr>
                          <w:rFonts w:ascii="StoneSerifLT-Semibold" w:hAnsi="StoneSerifLT-Semibold" w:cs="StoneSerifLT-Semibold"/>
                          <w:b/>
                          <w:i/>
                          <w:sz w:val="20"/>
                          <w:szCs w:val="20"/>
                        </w:rPr>
                      </w:pPr>
                      <w:r w:rsidRPr="00276B63">
                        <w:rPr>
                          <w:rFonts w:ascii="StoneSerifLT-Semibold" w:hAnsi="StoneSerifLT-Semibold" w:cs="StoneSerifLT-Semibold"/>
                          <w:b/>
                          <w:i/>
                          <w:sz w:val="20"/>
                          <w:szCs w:val="20"/>
                        </w:rPr>
                        <w:t>Tel: 01686 668670</w:t>
                      </w:r>
                    </w:p>
                    <w:p w14:paraId="34CD5A8F" w14:textId="77777777" w:rsidR="000B4F04" w:rsidRDefault="000B4F04" w:rsidP="000B4F04">
                      <w:pPr>
                        <w:rPr>
                          <w:rFonts w:ascii="StoneSerifLT-Semibold" w:hAnsi="StoneSerifLT-Semibold" w:cs="StoneSerifLT-Semibold"/>
                          <w:b/>
                          <w:sz w:val="20"/>
                          <w:szCs w:val="20"/>
                        </w:rPr>
                      </w:pPr>
                      <w:r w:rsidRPr="00276B63">
                        <w:rPr>
                          <w:rFonts w:ascii="StoneSerifLT-Semibold" w:hAnsi="StoneSerifLT-Semibold" w:cs="StoneSerifLT-Semibold"/>
                          <w:b/>
                          <w:sz w:val="20"/>
                          <w:szCs w:val="20"/>
                        </w:rPr>
                        <w:t xml:space="preserve">Email: </w:t>
                      </w:r>
                      <w:hyperlink r:id="rId10" w:history="1">
                        <w:r w:rsidRPr="00276B63">
                          <w:rPr>
                            <w:rStyle w:val="Hyperlink"/>
                            <w:rFonts w:ascii="StoneSerifLT-Semibold" w:hAnsi="StoneSerifLT-Semibold" w:cs="StoneSerifLT-Semibold"/>
                            <w:b/>
                            <w:sz w:val="20"/>
                            <w:szCs w:val="20"/>
                          </w:rPr>
                          <w:t>mts@myrick.co.uk</w:t>
                        </w:r>
                      </w:hyperlink>
                    </w:p>
                    <w:p w14:paraId="4517DCA4" w14:textId="77777777" w:rsidR="000B4F04" w:rsidRPr="00276B63" w:rsidRDefault="002A1135" w:rsidP="000B4F04">
                      <w:pPr>
                        <w:rPr>
                          <w:rFonts w:ascii="StoneSerifLT-Semibold" w:hAnsi="StoneSerifLT-Semibold" w:cs="StoneSerifLT-Semibold"/>
                          <w:b/>
                          <w:sz w:val="20"/>
                          <w:szCs w:val="20"/>
                        </w:rPr>
                      </w:pPr>
                      <w:hyperlink r:id="rId11" w:history="1">
                        <w:r w:rsidR="000B4F04" w:rsidRPr="00276B63">
                          <w:rPr>
                            <w:rStyle w:val="Hyperlink"/>
                            <w:rFonts w:ascii="StoneSerifLT-Semibold" w:hAnsi="StoneSerifLT-Semibold" w:cs="StoneSerifLT-Semibold"/>
                            <w:b/>
                            <w:sz w:val="20"/>
                            <w:szCs w:val="20"/>
                          </w:rPr>
                          <w:t>www.myrick.co.uk</w:t>
                        </w:r>
                      </w:hyperlink>
                    </w:p>
                    <w:p w14:paraId="3F785E5D" w14:textId="77777777" w:rsidR="000B4F04" w:rsidRDefault="000B4F04"/>
                  </w:txbxContent>
                </v:textbox>
              </v:shape>
            </w:pict>
          </mc:Fallback>
        </mc:AlternateContent>
      </w:r>
      <w:r>
        <w:rPr>
          <w:rFonts w:ascii="StoneSerifLT-Semibold" w:hAnsi="StoneSerifLT-Semibold" w:cs="StoneSerifLT-Semibold"/>
          <w:b/>
          <w:i/>
          <w:noProof/>
          <w:sz w:val="20"/>
          <w:szCs w:val="20"/>
        </w:rPr>
        <mc:AlternateContent>
          <mc:Choice Requires="wps">
            <w:drawing>
              <wp:anchor distT="0" distB="0" distL="114300" distR="114300" simplePos="0" relativeHeight="251663360" behindDoc="0" locked="0" layoutInCell="1" allowOverlap="1" wp14:anchorId="3CB933DE" wp14:editId="62975770">
                <wp:simplePos x="0" y="0"/>
                <wp:positionH relativeFrom="column">
                  <wp:posOffset>4133850</wp:posOffset>
                </wp:positionH>
                <wp:positionV relativeFrom="paragraph">
                  <wp:posOffset>107315</wp:posOffset>
                </wp:positionV>
                <wp:extent cx="1590675" cy="1152525"/>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30DAB" w14:textId="77777777" w:rsidR="000B4F04" w:rsidRDefault="000B4F04" w:rsidP="000B4F04">
                            <w:r w:rsidRPr="000B4F04">
                              <w:rPr>
                                <w:noProof/>
                              </w:rPr>
                              <w:drawing>
                                <wp:inline distT="0" distB="0" distL="0" distR="0" wp14:anchorId="28E05A18" wp14:editId="41ED1E1D">
                                  <wp:extent cx="1398270" cy="100549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8270" cy="100549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933DE" id="Text Box 10" o:spid="_x0000_s1028" type="#_x0000_t202" style="position:absolute;margin-left:325.5pt;margin-top:8.45pt;width:125.25pt;height:9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" stroked="f">
                <v:textbox>
                  <w:txbxContent>
                    <w:p w14:paraId="41530DAB" w14:textId="77777777" w:rsidR="000B4F04" w:rsidRDefault="000B4F04" w:rsidP="000B4F04">
                      <w:r w:rsidRPr="000B4F04">
                        <w:rPr>
                          <w:noProof/>
                        </w:rPr>
                        <w:drawing>
                          <wp:inline distT="0" distB="0" distL="0" distR="0" wp14:anchorId="28E05A18" wp14:editId="41ED1E1D">
                            <wp:extent cx="1398270" cy="100549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8270" cy="1005498"/>
                                    </a:xfrm>
                                    <a:prstGeom prst="rect">
                                      <a:avLst/>
                                    </a:prstGeom>
                                    <a:noFill/>
                                    <a:ln>
                                      <a:noFill/>
                                    </a:ln>
                                  </pic:spPr>
                                </pic:pic>
                              </a:graphicData>
                            </a:graphic>
                          </wp:inline>
                        </w:drawing>
                      </w:r>
                    </w:p>
                  </w:txbxContent>
                </v:textbox>
              </v:shape>
            </w:pict>
          </mc:Fallback>
        </mc:AlternateContent>
      </w:r>
    </w:p>
    <w:p w14:paraId="65A285DF" w14:textId="77777777" w:rsidR="00276B63" w:rsidRPr="00276B63" w:rsidRDefault="000B4F04" w:rsidP="000B4F04">
      <w:pPr>
        <w:tabs>
          <w:tab w:val="left" w:pos="6840"/>
        </w:tabs>
        <w:rPr>
          <w:rFonts w:ascii="StoneSerifLT-Semibold" w:hAnsi="StoneSerifLT-Semibold" w:cs="StoneSerifLT-Semibold"/>
          <w:b/>
          <w:i/>
          <w:sz w:val="20"/>
          <w:szCs w:val="20"/>
        </w:rPr>
      </w:pPr>
      <w:r>
        <w:rPr>
          <w:rFonts w:ascii="StoneSerifLT-Semibold" w:hAnsi="StoneSerifLT-Semibold" w:cs="StoneSerifLT-Semibold"/>
          <w:b/>
          <w:i/>
          <w:sz w:val="20"/>
          <w:szCs w:val="20"/>
        </w:rPr>
        <w:tab/>
      </w:r>
    </w:p>
    <w:p w14:paraId="26F6A165" w14:textId="77777777" w:rsidR="00276B63" w:rsidRPr="000B4F04" w:rsidRDefault="000B4F04" w:rsidP="000B4F04">
      <w:pPr>
        <w:tabs>
          <w:tab w:val="left" w:pos="3945"/>
        </w:tabs>
        <w:rPr>
          <w:rFonts w:ascii="StoneSerifLT-Semibold" w:hAnsi="StoneSerifLT-Semibold" w:cs="StoneSerifLT-Semibold"/>
          <w:b/>
          <w:sz w:val="20"/>
          <w:szCs w:val="20"/>
        </w:rPr>
      </w:pPr>
      <w:r>
        <w:rPr>
          <w:rFonts w:ascii="StoneSerifLT-Semibold" w:hAnsi="StoneSerifLT-Semibold" w:cs="StoneSerifLT-Semibold"/>
          <w:b/>
          <w:i/>
          <w:sz w:val="20"/>
          <w:szCs w:val="20"/>
        </w:rPr>
        <w:tab/>
      </w:r>
      <w:r w:rsidRPr="00561671">
        <w:rPr>
          <w:noProof/>
        </w:rPr>
        <w:drawing>
          <wp:inline distT="0" distB="0" distL="0" distR="0" wp14:anchorId="4B2E7CC0" wp14:editId="5174B734">
            <wp:extent cx="792099" cy="733425"/>
            <wp:effectExtent l="0" t="0" r="0" b="0"/>
            <wp:docPr id="13" name="Picture 13" descr="Image result for investors in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vestors in peopl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389" cy="739249"/>
                    </a:xfrm>
                    <a:prstGeom prst="rect">
                      <a:avLst/>
                    </a:prstGeom>
                    <a:noFill/>
                    <a:ln>
                      <a:noFill/>
                    </a:ln>
                  </pic:spPr>
                </pic:pic>
              </a:graphicData>
            </a:graphic>
          </wp:inline>
        </w:drawing>
      </w:r>
    </w:p>
    <w:p w14:paraId="5E9A60F4" w14:textId="77777777" w:rsidR="00276B63" w:rsidRDefault="00276B63" w:rsidP="00276B63">
      <w:pPr>
        <w:rPr>
          <w:rFonts w:ascii="StoneSerifLT-Semibold" w:hAnsi="StoneSerifLT-Semibold" w:cs="StoneSerifLT-Semibold"/>
          <w:b/>
        </w:rPr>
      </w:pPr>
    </w:p>
    <w:p w14:paraId="6386527F" w14:textId="77777777" w:rsidR="000B4F04" w:rsidRDefault="000B4F04" w:rsidP="00276B63">
      <w:pPr>
        <w:rPr>
          <w:rFonts w:ascii="StoneSerifLT-Semibold" w:hAnsi="StoneSerifLT-Semibold" w:cs="StoneSerifLT-Semibold"/>
          <w:b/>
        </w:rPr>
      </w:pPr>
    </w:p>
    <w:sectPr w:rsidR="000B4F04" w:rsidSect="00BE58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erifLT-Bold">
    <w:altName w:val="Calibri"/>
    <w:panose1 w:val="00000000000000000000"/>
    <w:charset w:val="00"/>
    <w:family w:val="auto"/>
    <w:notTrueType/>
    <w:pitch w:val="default"/>
    <w:sig w:usb0="00000003" w:usb1="00000000" w:usb2="00000000" w:usb3="00000000" w:csb0="00000001" w:csb1="00000000"/>
  </w:font>
  <w:font w:name="StoneSerifLT">
    <w:altName w:val="Calibri"/>
    <w:panose1 w:val="00000000000000000000"/>
    <w:charset w:val="00"/>
    <w:family w:val="auto"/>
    <w:notTrueType/>
    <w:pitch w:val="default"/>
    <w:sig w:usb0="00000003" w:usb1="00000000" w:usb2="00000000" w:usb3="00000000" w:csb0="00000001" w:csb1="00000000"/>
  </w:font>
  <w:font w:name="StoneSerifLT-Sem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482"/>
    <w:rsid w:val="000A4CA4"/>
    <w:rsid w:val="000B4F04"/>
    <w:rsid w:val="00140639"/>
    <w:rsid w:val="00161CB2"/>
    <w:rsid w:val="001B08D0"/>
    <w:rsid w:val="00264E78"/>
    <w:rsid w:val="00275B36"/>
    <w:rsid w:val="00276B63"/>
    <w:rsid w:val="002A1135"/>
    <w:rsid w:val="002C70E3"/>
    <w:rsid w:val="002C7482"/>
    <w:rsid w:val="00363D1D"/>
    <w:rsid w:val="00373C7F"/>
    <w:rsid w:val="00437818"/>
    <w:rsid w:val="0044205C"/>
    <w:rsid w:val="0053047A"/>
    <w:rsid w:val="0054442F"/>
    <w:rsid w:val="00561230"/>
    <w:rsid w:val="0057021F"/>
    <w:rsid w:val="0066444A"/>
    <w:rsid w:val="00691806"/>
    <w:rsid w:val="006B0B76"/>
    <w:rsid w:val="0071426F"/>
    <w:rsid w:val="00763D1C"/>
    <w:rsid w:val="00792F99"/>
    <w:rsid w:val="007C2FB4"/>
    <w:rsid w:val="007E4FA7"/>
    <w:rsid w:val="008A4D74"/>
    <w:rsid w:val="008B1938"/>
    <w:rsid w:val="00A77F90"/>
    <w:rsid w:val="00B60B70"/>
    <w:rsid w:val="00B76A63"/>
    <w:rsid w:val="00BA6A46"/>
    <w:rsid w:val="00BD3650"/>
    <w:rsid w:val="00BE58A9"/>
    <w:rsid w:val="00C85828"/>
    <w:rsid w:val="00CD4D68"/>
    <w:rsid w:val="00D15ADB"/>
    <w:rsid w:val="00DB691A"/>
    <w:rsid w:val="00E010E3"/>
    <w:rsid w:val="00FB1DF0"/>
    <w:rsid w:val="00FD1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0A91EBE"/>
  <w15:docId w15:val="{49D19D5E-4410-42D6-9A3F-833529D0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482"/>
    <w:rPr>
      <w:color w:val="0000FF" w:themeColor="hyperlink"/>
      <w:u w:val="single"/>
    </w:rPr>
  </w:style>
  <w:style w:type="paragraph" w:styleId="BalloonText">
    <w:name w:val="Balloon Text"/>
    <w:basedOn w:val="Normal"/>
    <w:link w:val="BalloonTextChar"/>
    <w:uiPriority w:val="99"/>
    <w:semiHidden/>
    <w:unhideWhenUsed/>
    <w:rsid w:val="002C7482"/>
    <w:rPr>
      <w:rFonts w:ascii="Tahoma" w:hAnsi="Tahoma" w:cs="Tahoma"/>
      <w:sz w:val="16"/>
      <w:szCs w:val="16"/>
    </w:rPr>
  </w:style>
  <w:style w:type="character" w:customStyle="1" w:styleId="BalloonTextChar">
    <w:name w:val="Balloon Text Char"/>
    <w:basedOn w:val="DefaultParagraphFont"/>
    <w:link w:val="BalloonText"/>
    <w:uiPriority w:val="99"/>
    <w:semiHidden/>
    <w:rsid w:val="002C7482"/>
    <w:rPr>
      <w:rFonts w:ascii="Tahoma" w:hAnsi="Tahoma" w:cs="Tahoma"/>
      <w:sz w:val="16"/>
      <w:szCs w:val="16"/>
    </w:rPr>
  </w:style>
  <w:style w:type="character" w:styleId="UnresolvedMention">
    <w:name w:val="Unresolved Mention"/>
    <w:basedOn w:val="DefaultParagraphFont"/>
    <w:uiPriority w:val="99"/>
    <w:semiHidden/>
    <w:unhideWhenUsed/>
    <w:rsid w:val="00BA6A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ts@myrick.co.uk"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jvavere@myrick.co.uk"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vavere@myrick.co.uk" TargetMode="External"/><Relationship Id="rId11" Type="http://schemas.openxmlformats.org/officeDocument/2006/relationships/hyperlink" Target="http://www.myrick.co.uk"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mailto:mts@myrick.co.uk" TargetMode="External"/><Relationship Id="rId4" Type="http://schemas.openxmlformats.org/officeDocument/2006/relationships/webSettings" Target="webSettings.xml"/><Relationship Id="rId9" Type="http://schemas.openxmlformats.org/officeDocument/2006/relationships/hyperlink" Target="http://www.myrick.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52C10-CDEA-47EA-9D50-91A0215B6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 Vavere</cp:lastModifiedBy>
  <cp:revision>3</cp:revision>
  <dcterms:created xsi:type="dcterms:W3CDTF">2018-09-07T11:28:00Z</dcterms:created>
  <dcterms:modified xsi:type="dcterms:W3CDTF">2018-09-07T11:51:00Z</dcterms:modified>
</cp:coreProperties>
</file>